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7AD1" w14:textId="4350E441" w:rsidR="00744907" w:rsidRPr="00963877" w:rsidRDefault="00744907" w:rsidP="00744907">
      <w:pPr>
        <w:overflowPunct w:val="0"/>
        <w:adjustRightInd w:val="0"/>
        <w:spacing w:line="270" w:lineRule="exact"/>
        <w:ind w:left="368" w:hangingChars="187" w:hanging="368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様式第</w:t>
      </w:r>
      <w:r w:rsidR="003F574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１</w:t>
      </w:r>
      <w:r w:rsidR="00A57EFC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２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  <w:t>(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第８条関係</w:t>
      </w:r>
      <w:r w:rsidRPr="00963877"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  <w:t>)</w:t>
      </w:r>
    </w:p>
    <w:p w14:paraId="63D4A015" w14:textId="77777777" w:rsidR="00744907" w:rsidRPr="00963877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eastAsia="zh-TW"/>
        </w:rPr>
      </w:pPr>
    </w:p>
    <w:p w14:paraId="60F48446" w14:textId="77777777" w:rsidR="00F40FFA" w:rsidRDefault="00F40FFA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</w:pPr>
      <w:r w:rsidRPr="00F40FFA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脱炭素成長型経済構造移行推進対策費補助金</w:t>
      </w:r>
    </w:p>
    <w:p w14:paraId="6F0E1EA4" w14:textId="2FEFD479" w:rsidR="00677F39" w:rsidRPr="00963877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9A10DE">
        <w:rPr>
          <w:rFonts w:ascii="ＭＳ 明朝" w:hAnsi="ＭＳ 明朝" w:hint="eastAsia"/>
          <w:sz w:val="21"/>
          <w:szCs w:val="21"/>
        </w:rPr>
        <w:t>先進的な資源循環投資</w:t>
      </w:r>
      <w:r w:rsidR="00F40FFA">
        <w:rPr>
          <w:rFonts w:ascii="ＭＳ 明朝" w:hAnsi="ＭＳ 明朝" w:hint="eastAsia"/>
          <w:sz w:val="21"/>
          <w:szCs w:val="21"/>
        </w:rPr>
        <w:t>促進</w:t>
      </w:r>
      <w:r w:rsidRPr="00963877">
        <w:rPr>
          <w:rFonts w:ascii="ＭＳ 明朝" w:hAnsi="ＭＳ 明朝" w:hint="eastAsia"/>
          <w:sz w:val="21"/>
          <w:szCs w:val="21"/>
        </w:rPr>
        <w:t>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  <w:r w:rsidR="00744907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取得財産等管理台帳</w:t>
      </w:r>
    </w:p>
    <w:p w14:paraId="0BBA71B1" w14:textId="4AE72131" w:rsidR="00744907" w:rsidRPr="00963877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A234B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</w:t>
      </w:r>
    </w:p>
    <w:p w14:paraId="0AA84D60" w14:textId="77777777" w:rsidR="00744907" w:rsidRPr="00963877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744907" w:rsidRPr="00963877" w14:paraId="57FF26EA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0695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  <w:lang w:eastAsia="zh-TW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財　産　名</w:t>
            </w:r>
          </w:p>
          <w:p w14:paraId="09E27080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  <w:lang w:eastAsia="zh-TW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  <w:lang w:eastAsia="zh-TW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A768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1082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08E5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単</w:t>
            </w:r>
            <w:r w:rsidRPr="0096387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価</w:t>
            </w:r>
          </w:p>
          <w:p w14:paraId="1B94FF7A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D55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金　額</w:t>
            </w:r>
          </w:p>
          <w:p w14:paraId="7A1B70B0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63877"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円</w:t>
            </w:r>
            <w:r w:rsidRPr="00963877"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038C" w14:textId="77777777" w:rsidR="00EB2529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取得</w:t>
            </w:r>
          </w:p>
          <w:p w14:paraId="09BF15D7" w14:textId="6D0ADC3D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7D00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耐用</w:t>
            </w:r>
          </w:p>
          <w:p w14:paraId="07891CB4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E59C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設置又は</w:t>
            </w:r>
          </w:p>
          <w:p w14:paraId="665B4F54" w14:textId="77777777" w:rsidR="00744907" w:rsidRPr="00963877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color w:val="000000"/>
                <w:kern w:val="0"/>
                <w:sz w:val="21"/>
                <w:szCs w:val="21"/>
              </w:rPr>
              <w:t>保管場所</w:t>
            </w:r>
          </w:p>
        </w:tc>
      </w:tr>
      <w:tr w:rsidR="00744907" w:rsidRPr="00963877" w14:paraId="5D6823B0" w14:textId="77777777" w:rsidTr="00F40FFA">
        <w:trPr>
          <w:trHeight w:val="91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59F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410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1B07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C6FE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C3E2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851F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629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2857F" w14:textId="77777777" w:rsidR="00744907" w:rsidRPr="00963877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F2E0CDF" w14:textId="48AA850B" w:rsidR="00744907" w:rsidRPr="00963877" w:rsidRDefault="00744907" w:rsidP="00744907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対象となる取得財産等は、取得価格又は効用の増加価格が</w:t>
      </w:r>
      <w:r w:rsidR="00F40FFA" w:rsidRPr="00F40FFA">
        <w:rPr>
          <w:rFonts w:ascii="ＭＳ 明朝" w:hAnsi="ＭＳ 明朝" w:hint="eastAsia"/>
          <w:sz w:val="21"/>
          <w:szCs w:val="21"/>
        </w:rPr>
        <w:t>令和６年度脱炭素成長型経済構造移行推進対策費補助金（</w:t>
      </w:r>
      <w:r w:rsidR="009A10DE">
        <w:rPr>
          <w:rFonts w:ascii="ＭＳ 明朝" w:hAnsi="ＭＳ 明朝" w:hint="eastAsia"/>
          <w:sz w:val="21"/>
          <w:szCs w:val="21"/>
        </w:rPr>
        <w:t>先進的な資源循環投資</w:t>
      </w:r>
      <w:r w:rsidR="00F40FFA" w:rsidRPr="00F40FFA">
        <w:rPr>
          <w:rFonts w:ascii="ＭＳ 明朝" w:hAnsi="ＭＳ 明朝" w:hint="eastAsia"/>
          <w:sz w:val="21"/>
          <w:szCs w:val="21"/>
        </w:rPr>
        <w:t>促進事業）</w:t>
      </w:r>
      <w:r w:rsidRPr="00963877">
        <w:rPr>
          <w:rFonts w:ascii="ＭＳ 明朝" w:hAnsi="ＭＳ 明朝" w:hint="eastAsia"/>
          <w:sz w:val="21"/>
          <w:szCs w:val="21"/>
        </w:rPr>
        <w:t>交付規程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条</w:t>
      </w:r>
      <w:r w:rsidR="00F40FFA" w:rsidRPr="00C71A59">
        <w:rPr>
          <w:rFonts w:ascii="ＭＳ 明朝" w:hAnsi="ＭＳ 明朝" w:cs="ＭＳ 明朝" w:hint="eastAsia"/>
          <w:kern w:val="0"/>
          <w:sz w:val="21"/>
          <w:szCs w:val="21"/>
        </w:rPr>
        <w:t>第１項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</w:t>
      </w:r>
      <w:r w:rsidR="00814F01" w:rsidRPr="00C71A59">
        <w:rPr>
          <w:rFonts w:ascii="ＭＳ 明朝" w:hAnsi="ＭＳ 明朝" w:cs="ＭＳ 明朝" w:hint="eastAsia"/>
          <w:kern w:val="0"/>
          <w:sz w:val="21"/>
          <w:szCs w:val="21"/>
        </w:rPr>
        <w:t>十</w:t>
      </w:r>
      <w:r w:rsidR="00F130A7" w:rsidRPr="00C71A59">
        <w:rPr>
          <w:rFonts w:ascii="ＭＳ 明朝" w:hAnsi="ＭＳ 明朝" w:cs="ＭＳ 明朝" w:hint="eastAsia"/>
          <w:kern w:val="0"/>
          <w:sz w:val="21"/>
          <w:szCs w:val="21"/>
        </w:rPr>
        <w:t>四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に規定する処分制限額以上の財産とする。</w:t>
      </w:r>
    </w:p>
    <w:p w14:paraId="24B0C378" w14:textId="77777777" w:rsidR="00744907" w:rsidRPr="00963877" w:rsidRDefault="00744907" w:rsidP="00744907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２　数量は、同一規格等であれば一括して記載して差し支えない。単価が異なる場合は、</w:t>
      </w:r>
      <w:r w:rsidR="00432FC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区分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して記載すること。</w:t>
      </w:r>
    </w:p>
    <w:p w14:paraId="43466075" w14:textId="7FE05F7E" w:rsidR="00412B34" w:rsidRPr="00A35ADB" w:rsidRDefault="00744907" w:rsidP="00A35ADB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３　取得年月日は、検収年月日を記載すること。</w:t>
      </w:r>
    </w:p>
    <w:sectPr w:rsidR="00412B34" w:rsidRPr="00A35ADB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B1D2" w14:textId="77777777" w:rsidR="00CC35DA" w:rsidRDefault="00CC35DA" w:rsidP="00CC75C5">
      <w:r>
        <w:separator/>
      </w:r>
    </w:p>
  </w:endnote>
  <w:endnote w:type="continuationSeparator" w:id="0">
    <w:p w14:paraId="3C39DBAB" w14:textId="77777777" w:rsidR="00CC35DA" w:rsidRDefault="00CC35DA" w:rsidP="00CC75C5">
      <w:r>
        <w:continuationSeparator/>
      </w:r>
    </w:p>
  </w:endnote>
  <w:endnote w:type="continuationNotice" w:id="1">
    <w:p w14:paraId="126BC07C" w14:textId="77777777" w:rsidR="00CC35DA" w:rsidRDefault="00CC3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2F40" w14:textId="77777777" w:rsidR="00CC35DA" w:rsidRDefault="00CC35DA" w:rsidP="00CC75C5">
      <w:r>
        <w:separator/>
      </w:r>
    </w:p>
  </w:footnote>
  <w:footnote w:type="continuationSeparator" w:id="0">
    <w:p w14:paraId="626787BF" w14:textId="77777777" w:rsidR="00CC35DA" w:rsidRDefault="00CC35DA" w:rsidP="00CC75C5">
      <w:r>
        <w:continuationSeparator/>
      </w:r>
    </w:p>
  </w:footnote>
  <w:footnote w:type="continuationNotice" w:id="1">
    <w:p w14:paraId="0FAB2D3B" w14:textId="77777777" w:rsidR="00CC35DA" w:rsidRDefault="00CC3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ADB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b9522af-bf18-45db-b254-71caab16b7a4"/>
    <ds:schemaRef ds:uri="3f2e70ca-00f2-45d1-b420-e6c1fa2518c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</Words>
  <Characters>277</Characters>
  <Application>Microsoft Office Word</Application>
  <DocSecurity>0</DocSecurity>
  <Lines>2</Lines>
  <Paragraphs>1</Paragraphs>
  <ScaleCrop>false</ScaleCrop>
  <Company>国土交通省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225</cp:revision>
  <cp:lastPrinted>2025-03-04T01:33:00Z</cp:lastPrinted>
  <dcterms:created xsi:type="dcterms:W3CDTF">2024-12-13T21:04:00Z</dcterms:created>
  <dcterms:modified xsi:type="dcterms:W3CDTF">2025-03-06T05:34:00Z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